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0E" w:rsidRDefault="002B7E0E" w:rsidP="002B7E0E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bg-BG"/>
        </w:rPr>
        <w:t>Приложение № 1 към чл. 6, ал. 1</w:t>
      </w:r>
    </w:p>
    <w:p w:rsidR="002B7E0E" w:rsidRDefault="002B7E0E" w:rsidP="002B7E0E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2B7E0E" w:rsidTr="002B7E0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0E" w:rsidRDefault="002B7E0E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 №</w:t>
            </w:r>
            <w:r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 xml:space="preserve">......................                                                                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2B7E0E" w:rsidRDefault="002B7E0E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Дата:</w:t>
            </w:r>
            <w:r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                      на: ..</w:t>
            </w:r>
            <w:r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..........................................</w:t>
            </w:r>
          </w:p>
          <w:p w:rsidR="002B7E0E" w:rsidRDefault="002B7E0E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ден, месец, година                                                            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                      община/район/кметство</w:t>
            </w:r>
          </w:p>
          <w:p w:rsidR="002B7E0E" w:rsidRDefault="002B7E0E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2B7E0E" w:rsidRDefault="002B7E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2B7E0E" w:rsidRDefault="002B7E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2B7E0E" w:rsidRDefault="002B7E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2B7E0E" w:rsidRDefault="002B7E0E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.................................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    ................................................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   .................................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</w:t>
            </w:r>
          </w:p>
          <w:p w:rsidR="002B7E0E" w:rsidRDefault="002B7E0E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   собствено                          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                          бащино                                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             фамилно</w:t>
            </w:r>
          </w:p>
          <w:p w:rsidR="002B7E0E" w:rsidRDefault="002B7E0E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............................ ЕИК по БУЛСТАТ: 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 когато заявлението</w:t>
            </w:r>
          </w:p>
          <w:p w:rsidR="002B7E0E" w:rsidRDefault="002B7E0E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2B7E0E" w:rsidRDefault="002B7E0E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2B7E0E" w:rsidRDefault="002B7E0E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Адрес:</w:t>
            </w:r>
            <w:r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</w:t>
            </w:r>
            <w:r w:rsidR="006063A1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</w:t>
            </w:r>
            <w:r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</w:t>
            </w:r>
          </w:p>
          <w:p w:rsidR="002B7E0E" w:rsidRPr="005646E3" w:rsidRDefault="002B7E0E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</w:pP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2B7E0E" w:rsidRDefault="002B7E0E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Телефон: ........................................... Факс: ................ Адрес на електронна поща: 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2B7E0E" w:rsidRDefault="002B7E0E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2B7E0E" w:rsidRDefault="002B7E0E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2B7E0E" w:rsidRDefault="002B7E0E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лицето: ...........................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   ....................................................   ........................................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  <w:p w:rsidR="002B7E0E" w:rsidRDefault="002B7E0E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име:                 </w:t>
            </w:r>
            <w:r w:rsidR="00606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собствено                                                         бащино                                                                      фамилно</w:t>
            </w:r>
          </w:p>
          <w:p w:rsidR="002B7E0E" w:rsidRDefault="002B7E0E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 когато</w:t>
            </w:r>
          </w:p>
          <w:p w:rsidR="002B7E0E" w:rsidRDefault="002B7E0E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2. Удостоверение за семейно положение съпруг/а и деца;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3. Удостоверение за съпруг/ а и родствени връзки;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5. Удостоверение за правно ограничение;</w:t>
            </w:r>
          </w:p>
          <w:p w:rsidR="002B7E0E" w:rsidRDefault="002B7E0E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</w:t>
            </w:r>
          </w:p>
          <w:p w:rsidR="002B7E0E" w:rsidRPr="005646E3" w:rsidRDefault="002B7E0E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                                                                                                                                                                                 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7. Удостоверение за вписване в регистъра на населението;</w:t>
            </w:r>
          </w:p>
          <w:p w:rsidR="002B7E0E" w:rsidRDefault="002B7E0E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</w:t>
            </w:r>
          </w:p>
          <w:p w:rsidR="002B7E0E" w:rsidRDefault="002B7E0E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</w:t>
            </w:r>
          </w:p>
          <w:p w:rsidR="002B7E0E" w:rsidRDefault="002B7E0E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9. Удостоверение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</w:t>
            </w:r>
          </w:p>
          <w:p w:rsidR="002B7E0E" w:rsidRPr="005646E3" w:rsidRDefault="002B7E0E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                                                                   </w:t>
            </w:r>
            <w:r w:rsidRPr="005646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5646E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адрес;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адрес;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  <w:p w:rsidR="002B7E0E" w:rsidRDefault="002B7E0E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</w:t>
            </w:r>
            <w:r w:rsidR="006063A1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</w:t>
            </w:r>
            <w:r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</w:t>
            </w:r>
          </w:p>
          <w:p w:rsidR="002B7E0E" w:rsidRDefault="002B7E0E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  <w:p w:rsidR="002B7E0E" w:rsidRDefault="002B7E0E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2B7E0E" w:rsidRDefault="002B7E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.......,</w:t>
            </w:r>
          </w:p>
          <w:p w:rsidR="002B7E0E" w:rsidRDefault="002B7E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2B7E0E" w:rsidRDefault="002B7E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2B7E0E" w:rsidRDefault="002B7E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2B7E0E" w:rsidRDefault="002B7E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2B7E0E" w:rsidRDefault="002B7E0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2B7E0E" w:rsidRDefault="002B7E0E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2B7E0E" w:rsidRDefault="002B7E0E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2B7E0E" w:rsidRDefault="002B7E0E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              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  </w:t>
            </w:r>
            <w:r w:rsidR="0060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Подпис:</w:t>
            </w:r>
            <w:r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2B7E0E" w:rsidRDefault="002B7E0E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8930AF" w:rsidRDefault="008930AF" w:rsidP="00A460F2"/>
    <w:p w:rsidR="008930AF" w:rsidRDefault="002B7E0E" w:rsidP="00A460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2A7D0" wp14:editId="7A2CA130">
                <wp:simplePos x="0" y="0"/>
                <wp:positionH relativeFrom="column">
                  <wp:posOffset>62865</wp:posOffset>
                </wp:positionH>
                <wp:positionV relativeFrom="paragraph">
                  <wp:posOffset>67945</wp:posOffset>
                </wp:positionV>
                <wp:extent cx="6981825" cy="987742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F735A8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F1CAC1D" wp14:editId="5A03A083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35A8" w:rsidRPr="001060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</w:t>
                            </w:r>
                            <w:r w:rsidR="00D9416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УДОСТОВЕРЕНИЕ ЗА ПРОМЕНИ НА </w:t>
                            </w:r>
                            <w:r w:rsidR="003A28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ПОСТОЯНЕН</w:t>
                            </w:r>
                            <w:r w:rsidR="00D9416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АДРЕС, РЕГИСТРИРАН СЛЕД 2000 ГОДИНА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F735A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3A286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56</w:t>
                            </w: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E621B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24, чл.5, т. 3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гражданската регистрация;</w:t>
                            </w:r>
                          </w:p>
                          <w:p w:rsidR="003A2868" w:rsidRPr="001060CE" w:rsidRDefault="003A286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24 от Наредба № РД – 02 – 20 – 6 /24.04.2012 г. за издаване на удостоверения въз основа на регистъра на населението;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E621B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A79B7" w:rsidRPr="00AA79B7" w:rsidRDefault="00AA79B7" w:rsidP="00AA79B7">
                            <w:pPr>
                              <w:spacing w:after="0"/>
                              <w:jc w:val="both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 ПО ОБРАЗЕЦ МОЖЕ ДА ПОДАДЕТЕ: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Лично или чрез упълномощено лице /с изрично нотариално заверено пълномощно/ в Центъра за административно обслужване;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Устно в Центъра за административно обслужване;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8" w:history="1">
                              <w:r w:rsidRPr="00AA79B7">
                                <w:rPr>
                                  <w:rFonts w:ascii="Times New Roman" w:eastAsiaTheme="minorHAnsi" w:hAnsi="Times New Roman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https</w:t>
                              </w:r>
                              <w:r w:rsidRPr="00AA79B7">
                                <w:rPr>
                                  <w:rFonts w:ascii="Times New Roman" w:eastAsiaTheme="minorHAnsi" w:hAnsi="Times New Roman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://</w:t>
                              </w:r>
                              <w:r w:rsidRPr="00AA79B7">
                                <w:rPr>
                                  <w:rFonts w:ascii="Times New Roman" w:eastAsiaTheme="minorHAnsi" w:hAnsi="Times New Roman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AA79B7">
                                <w:rPr>
                                  <w:rFonts w:ascii="Times New Roman" w:eastAsiaTheme="minorHAnsi" w:hAnsi="Times New Roman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gov</w:t>
                              </w:r>
                              <w:proofErr w:type="spellEnd"/>
                              <w:r w:rsidRPr="00AA79B7">
                                <w:rPr>
                                  <w:rFonts w:ascii="Times New Roman" w:eastAsiaTheme="minorHAnsi" w:hAnsi="Times New Roman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.b</w:t>
                              </w:r>
                              <w:r w:rsidRPr="00AA79B7">
                                <w:rPr>
                                  <w:rFonts w:ascii="Times New Roman" w:eastAsiaTheme="minorHAnsi" w:hAnsi="Times New Roman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g</w:t>
                              </w:r>
                              <w:r w:rsidRPr="00AA79B7">
                                <w:rPr>
                                  <w:rFonts w:ascii="Times New Roman" w:eastAsiaTheme="minorHAnsi" w:hAnsi="Times New Roman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E526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610EC3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A79B7" w:rsidRPr="00AA79B7" w:rsidRDefault="00AA79B7" w:rsidP="00AA79B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 xml:space="preserve">В брой на гише „Каса“ и/или чрез </w:t>
                            </w:r>
                            <w:proofErr w:type="spellStart"/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9" w:history="1">
                              <w:r w:rsidRPr="00AA79B7">
                                <w:rPr>
                                  <w:rFonts w:ascii="Times New Roman" w:eastAsiaTheme="minorHAnsi" w:hAnsi="Times New Roman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8930AF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СРОК:</w:t>
                            </w:r>
                          </w:p>
                          <w:p w:rsidR="001060CE" w:rsidRPr="008930AF" w:rsidRDefault="001060CE" w:rsidP="001060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Веднага 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A79B7" w:rsidRPr="00AA79B7" w:rsidRDefault="00AA79B7" w:rsidP="00AA79B7">
                            <w:pPr>
                              <w:spacing w:after="0"/>
                              <w:jc w:val="both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Като вътрешна препоръчана пощенска пратка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Като вътрешна куриерска пратка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AA79B7" w:rsidRPr="00AA79B7" w:rsidRDefault="00AA79B7" w:rsidP="00AA79B7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A79B7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По електронен път на електронна поща</w:t>
                            </w:r>
                          </w:p>
                          <w:p w:rsidR="00AA79B7" w:rsidRPr="00AA79B7" w:rsidRDefault="00AA79B7" w:rsidP="00AA79B7">
                            <w:pPr>
                              <w:spacing w:after="0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5.35pt;width:549.75pt;height:7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" strokeweight="6pt">
                <v:stroke linestyle="thickBetweenThin"/>
                <v:textbox>
                  <w:txbxContent>
                    <w:p w:rsidR="00A460F2" w:rsidRPr="00F735A8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F1CAC1D" wp14:editId="5A03A083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35A8" w:rsidRPr="001060C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</w:t>
                      </w:r>
                      <w:r w:rsidR="00D9416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УДОСТОВЕРЕНИЕ ЗА ПРОМЕНИ НА </w:t>
                      </w:r>
                      <w:r w:rsidR="003A286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ПОСТОЯНЕН</w:t>
                      </w:r>
                      <w:r w:rsidR="00D9416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АДРЕС, РЕГИСТРИРАН СЛЕД 2000 ГОДИНА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F735A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3A286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56</w:t>
                      </w: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E621B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24, чл.5, т. 3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гражданската регистрация;</w:t>
                      </w:r>
                    </w:p>
                    <w:p w:rsidR="003A2868" w:rsidRPr="001060CE" w:rsidRDefault="003A286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24 от Наредба № РД – 02 – 20 – 6 /24.04.2012 г. за издаване на удостоверения въз основа на регистъра на населението;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E621B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7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A79B7" w:rsidRPr="00AA79B7" w:rsidRDefault="00AA79B7" w:rsidP="00AA79B7">
                      <w:pPr>
                        <w:spacing w:after="0"/>
                        <w:jc w:val="both"/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  <w:t>ИСКАНЕ ПО ОБРАЗЕЦ МОЖЕ ДА ПОДАДЕТЕ: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Лично или чрез упълномощено лице /с изрично нотариално заверено пълномощно/ в Центъра за административно обслужване;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Устно в Центъра за административно обслужване;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0" w:history="1">
                        <w:r w:rsidRPr="00AA79B7">
                          <w:rPr>
                            <w:rFonts w:ascii="Times New Roman" w:eastAsiaTheme="minorHAnsi" w:hAnsi="Times New Roman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https</w:t>
                        </w:r>
                        <w:r w:rsidRPr="00AA79B7">
                          <w:rPr>
                            <w:rFonts w:ascii="Times New Roman" w:eastAsiaTheme="minorHAnsi" w:hAnsi="Times New Roman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ru-RU"/>
                          </w:rPr>
                          <w:t>://</w:t>
                        </w:r>
                        <w:r w:rsidRPr="00AA79B7">
                          <w:rPr>
                            <w:rFonts w:ascii="Times New Roman" w:eastAsiaTheme="minorHAnsi" w:hAnsi="Times New Roman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e</w:t>
                        </w:r>
                        <w:proofErr w:type="spellStart"/>
                        <w:r w:rsidRPr="00AA79B7">
                          <w:rPr>
                            <w:rFonts w:ascii="Times New Roman" w:eastAsiaTheme="minorHAnsi" w:hAnsi="Times New Roman"/>
                            <w:bCs/>
                            <w:color w:val="0000FF"/>
                            <w:sz w:val="20"/>
                            <w:szCs w:val="20"/>
                            <w:u w:val="single"/>
                          </w:rPr>
                          <w:t>gov</w:t>
                        </w:r>
                        <w:proofErr w:type="spellEnd"/>
                        <w:r w:rsidRPr="00AA79B7">
                          <w:rPr>
                            <w:rFonts w:ascii="Times New Roman" w:eastAsiaTheme="minorHAnsi" w:hAnsi="Times New Roman"/>
                            <w:bCs/>
                            <w:color w:val="0000FF"/>
                            <w:sz w:val="20"/>
                            <w:szCs w:val="20"/>
                            <w:u w:val="single"/>
                          </w:rPr>
                          <w:t>.b</w:t>
                        </w:r>
                        <w:r w:rsidRPr="00AA79B7">
                          <w:rPr>
                            <w:rFonts w:ascii="Times New Roman" w:eastAsiaTheme="minorHAnsi" w:hAnsi="Times New Roman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g</w:t>
                        </w:r>
                        <w:r w:rsidRPr="00AA79B7">
                          <w:rPr>
                            <w:rFonts w:ascii="Times New Roman" w:eastAsiaTheme="minorHAnsi" w:hAnsi="Times New Roman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ru-RU"/>
                          </w:rPr>
                          <w:t>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8E526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610EC3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A79B7" w:rsidRPr="00AA79B7" w:rsidRDefault="00AA79B7" w:rsidP="00AA79B7">
                      <w:p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 xml:space="preserve">В брой на гише „Каса“ и/или чрез </w:t>
                      </w:r>
                      <w:proofErr w:type="spellStart"/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1" w:history="1">
                        <w:r w:rsidRPr="00AA79B7">
                          <w:rPr>
                            <w:rFonts w:ascii="Times New Roman" w:eastAsiaTheme="minorHAnsi" w:hAnsi="Times New Roman"/>
                            <w:bCs/>
                            <w:color w:val="0000FF"/>
                            <w:sz w:val="20"/>
                            <w:szCs w:val="20"/>
                            <w:u w:val="single"/>
                          </w:rPr>
                          <w:t>https://pay.egov.bg/</w:t>
                        </w:r>
                      </w:hyperlink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8930AF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СРОК:</w:t>
                      </w:r>
                    </w:p>
                    <w:p w:rsidR="001060CE" w:rsidRPr="008930AF" w:rsidRDefault="001060CE" w:rsidP="001060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Веднага </w:t>
                      </w:r>
                    </w:p>
                    <w:p w:rsidR="001806CE" w:rsidRPr="001060CE" w:rsidRDefault="001806CE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A79B7" w:rsidRPr="00AA79B7" w:rsidRDefault="00AA79B7" w:rsidP="00AA79B7">
                      <w:pPr>
                        <w:spacing w:after="0"/>
                        <w:jc w:val="both"/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7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7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Като вътрешна препоръчана пощенска пратка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7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Като вътрешна куриерска пратка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7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Като международна препоръчана пощенска пратка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7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Лично от звеното за административно обслужване</w:t>
                      </w:r>
                    </w:p>
                    <w:p w:rsidR="00AA79B7" w:rsidRPr="00AA79B7" w:rsidRDefault="00AA79B7" w:rsidP="00AA79B7">
                      <w:pPr>
                        <w:numPr>
                          <w:ilvl w:val="0"/>
                          <w:numId w:val="17"/>
                        </w:num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AA79B7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По електронен път на електронна поща</w:t>
                      </w:r>
                    </w:p>
                    <w:p w:rsidR="00AA79B7" w:rsidRPr="00AA79B7" w:rsidRDefault="00AA79B7" w:rsidP="00AA79B7">
                      <w:pPr>
                        <w:spacing w:after="0"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8930AF" w:rsidRDefault="008930AF" w:rsidP="00A460F2"/>
    <w:p w:rsidR="0031178B" w:rsidRDefault="0031178B" w:rsidP="00A460F2"/>
    <w:sectPr w:rsidR="0031178B" w:rsidSect="002B7E0E"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B22EE"/>
    <w:multiLevelType w:val="hybridMultilevel"/>
    <w:tmpl w:val="ED0C8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11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21"/>
  </w:num>
  <w:num w:numId="15">
    <w:abstractNumId w:val="18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  <w:num w:numId="20">
    <w:abstractNumId w:val="5"/>
  </w:num>
  <w:num w:numId="21">
    <w:abstractNumId w:val="1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060CE"/>
    <w:rsid w:val="0013272F"/>
    <w:rsid w:val="001806CE"/>
    <w:rsid w:val="00270FA6"/>
    <w:rsid w:val="002B7E0E"/>
    <w:rsid w:val="0031178B"/>
    <w:rsid w:val="00335B13"/>
    <w:rsid w:val="003A2868"/>
    <w:rsid w:val="003C1F97"/>
    <w:rsid w:val="003E6532"/>
    <w:rsid w:val="004C298C"/>
    <w:rsid w:val="004E3E3F"/>
    <w:rsid w:val="005646E3"/>
    <w:rsid w:val="006063A1"/>
    <w:rsid w:val="00610EC3"/>
    <w:rsid w:val="007A1927"/>
    <w:rsid w:val="008930AF"/>
    <w:rsid w:val="008E526B"/>
    <w:rsid w:val="00924F1D"/>
    <w:rsid w:val="00A15E38"/>
    <w:rsid w:val="00A460F2"/>
    <w:rsid w:val="00A943A1"/>
    <w:rsid w:val="00AA79B7"/>
    <w:rsid w:val="00B22B35"/>
    <w:rsid w:val="00C218F1"/>
    <w:rsid w:val="00C57894"/>
    <w:rsid w:val="00D9416F"/>
    <w:rsid w:val="00E621B2"/>
    <w:rsid w:val="00E7536C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D183-BF70-4661-B89F-C8901054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8</cp:revision>
  <dcterms:created xsi:type="dcterms:W3CDTF">2018-04-26T11:51:00Z</dcterms:created>
  <dcterms:modified xsi:type="dcterms:W3CDTF">2022-02-23T12:14:00Z</dcterms:modified>
</cp:coreProperties>
</file>