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721" w:rsidRPr="002853F7" w:rsidRDefault="00E31646" w:rsidP="002853F7">
      <w:pPr>
        <w:jc w:val="center"/>
        <w:rPr>
          <w:b/>
        </w:rPr>
      </w:pPr>
      <w:bookmarkStart w:id="0" w:name="_GoBack"/>
      <w:bookmarkEnd w:id="0"/>
      <w:r w:rsidRPr="002853F7">
        <w:rPr>
          <w:b/>
        </w:rPr>
        <w:t>31</w:t>
      </w:r>
      <w:r w:rsidR="00B77721" w:rsidRPr="002853F7">
        <w:rPr>
          <w:b/>
        </w:rPr>
        <w:t>.0</w:t>
      </w:r>
      <w:r w:rsidRPr="002853F7">
        <w:rPr>
          <w:b/>
        </w:rPr>
        <w:t>5</w:t>
      </w:r>
      <w:r w:rsidR="00B77721" w:rsidRPr="002853F7">
        <w:rPr>
          <w:b/>
        </w:rPr>
        <w:t>.2018</w:t>
      </w:r>
      <w:r w:rsidR="00222969">
        <w:rPr>
          <w:b/>
        </w:rPr>
        <w:t xml:space="preserve"> </w:t>
      </w:r>
      <w:r w:rsidR="00B77721" w:rsidRPr="002853F7">
        <w:rPr>
          <w:b/>
        </w:rPr>
        <w:t>г. - ОБЩИНСКИ РЕЦИТАЛ – КОНКУРС ЗА</w:t>
      </w:r>
    </w:p>
    <w:p w:rsidR="00B77721" w:rsidRPr="002853F7" w:rsidRDefault="00B77721" w:rsidP="002853F7">
      <w:pPr>
        <w:jc w:val="center"/>
        <w:rPr>
          <w:b/>
        </w:rPr>
      </w:pPr>
      <w:r w:rsidRPr="002853F7">
        <w:rPr>
          <w:b/>
        </w:rPr>
        <w:t>БОТЕВА</w:t>
      </w:r>
      <w:r w:rsidR="00824AE1">
        <w:rPr>
          <w:b/>
        </w:rPr>
        <w:t xml:space="preserve"> И ВЪЗРОЖДЕНСКА ПОЕЗИЯ И ПРОЗА </w:t>
      </w:r>
    </w:p>
    <w:p w:rsidR="00B77721" w:rsidRPr="002853F7" w:rsidRDefault="00824AE1" w:rsidP="002853F7">
      <w:pPr>
        <w:jc w:val="center"/>
        <w:rPr>
          <w:b/>
        </w:rPr>
      </w:pPr>
      <w:r>
        <w:rPr>
          <w:b/>
          <w:lang w:val="bg-BG"/>
        </w:rPr>
        <w:t>Организатори:</w:t>
      </w:r>
      <w:r w:rsidR="00222969">
        <w:rPr>
          <w:b/>
        </w:rPr>
        <w:t xml:space="preserve"> НЧ</w:t>
      </w:r>
      <w:r w:rsidR="00B77721" w:rsidRPr="002853F7">
        <w:rPr>
          <w:b/>
        </w:rPr>
        <w:t xml:space="preserve"> „Просвета 1927</w:t>
      </w:r>
      <w:r w:rsidR="00222969">
        <w:rPr>
          <w:b/>
        </w:rPr>
        <w:t xml:space="preserve"> </w:t>
      </w:r>
      <w:r w:rsidR="00B77721" w:rsidRPr="002853F7">
        <w:rPr>
          <w:b/>
        </w:rPr>
        <w:t>г.</w:t>
      </w:r>
      <w:r w:rsidR="00222969">
        <w:rPr>
          <w:b/>
        </w:rPr>
        <w:t xml:space="preserve"> </w:t>
      </w:r>
      <w:r w:rsidR="00B77721" w:rsidRPr="002853F7">
        <w:rPr>
          <w:b/>
        </w:rPr>
        <w:t>-</w:t>
      </w:r>
      <w:r w:rsidR="00222969">
        <w:rPr>
          <w:b/>
        </w:rPr>
        <w:t xml:space="preserve"> </w:t>
      </w:r>
      <w:r w:rsidR="00B77721" w:rsidRPr="002853F7">
        <w:rPr>
          <w:b/>
        </w:rPr>
        <w:t>гр. Долна Митрополия“ и Община Долна Митрополия</w:t>
      </w:r>
    </w:p>
    <w:p w:rsidR="00B77721" w:rsidRDefault="00B77721" w:rsidP="00B77721"/>
    <w:p w:rsidR="00B77721" w:rsidRDefault="00B77721" w:rsidP="00B77721">
      <w:r>
        <w:t>СТАТУТ на конкурса:</w:t>
      </w:r>
    </w:p>
    <w:p w:rsidR="00B77721" w:rsidRDefault="00B77721" w:rsidP="00B77721"/>
    <w:p w:rsidR="00B77721" w:rsidRPr="00222969" w:rsidRDefault="00B77721" w:rsidP="00B77721">
      <w:pPr>
        <w:rPr>
          <w:lang w:val="bg-BG"/>
        </w:rPr>
      </w:pPr>
      <w:r>
        <w:t>1.</w:t>
      </w:r>
      <w:r>
        <w:tab/>
        <w:t>Общинският рецитал-конкурс за изпълнение на Ботева и възрожденска поезия и проза, се организира от Община Долна Митрополия и Н.Ч. „Просвета 1927г.-</w:t>
      </w:r>
      <w:r w:rsidR="00222969">
        <w:t>гр. Долна Митрополия“.  Конкурс</w:t>
      </w:r>
      <w:r w:rsidR="00222969">
        <w:rPr>
          <w:lang w:val="bg-BG"/>
        </w:rPr>
        <w:t>ът</w:t>
      </w:r>
      <w:r>
        <w:t xml:space="preserve"> ще се проведе  на  </w:t>
      </w:r>
      <w:r w:rsidR="00222969">
        <w:rPr>
          <w:lang w:val="bg-BG"/>
        </w:rPr>
        <w:t>31.05.2018 г.</w:t>
      </w:r>
    </w:p>
    <w:p w:rsidR="00B77721" w:rsidRDefault="00B77721" w:rsidP="00B77721">
      <w:r>
        <w:t>2.</w:t>
      </w:r>
      <w:r>
        <w:tab/>
        <w:t>Откриване -  10</w:t>
      </w:r>
      <w:r w:rsidR="00222969">
        <w:rPr>
          <w:lang w:val="bg-BG"/>
        </w:rPr>
        <w:t xml:space="preserve"> </w:t>
      </w:r>
      <w:r>
        <w:t>ч. в салона на Община Долна Митрополия.</w:t>
      </w:r>
    </w:p>
    <w:p w:rsidR="00B77721" w:rsidRDefault="00B77721" w:rsidP="00B77721">
      <w:r>
        <w:t>3.</w:t>
      </w:r>
      <w:r>
        <w:tab/>
        <w:t>В конкурса участват любители, изпълнители на художествено слово от всички възрасти</w:t>
      </w:r>
      <w:r w:rsidR="00222969">
        <w:rPr>
          <w:lang w:val="bg-BG"/>
        </w:rPr>
        <w:t xml:space="preserve">, </w:t>
      </w:r>
      <w:r>
        <w:t xml:space="preserve"> разделени в три групи:</w:t>
      </w:r>
    </w:p>
    <w:p w:rsidR="00B77721" w:rsidRDefault="00B77721" w:rsidP="00B77721">
      <w:r>
        <w:t>-</w:t>
      </w:r>
      <w:r>
        <w:tab/>
        <w:t>І-ва група – индивидуални участници до 14 години;</w:t>
      </w:r>
    </w:p>
    <w:p w:rsidR="00B77721" w:rsidRDefault="00B77721" w:rsidP="00B77721">
      <w:r>
        <w:t>-</w:t>
      </w:r>
      <w:r>
        <w:tab/>
        <w:t>ІІ-ра група – индивидуални участници над 14 години;</w:t>
      </w:r>
    </w:p>
    <w:p w:rsidR="00B77721" w:rsidRDefault="00B77721" w:rsidP="00B77721">
      <w:r>
        <w:t>-</w:t>
      </w:r>
      <w:r>
        <w:tab/>
        <w:t>ІІІ-та група – групови изпълнения</w:t>
      </w:r>
    </w:p>
    <w:p w:rsidR="00B77721" w:rsidRDefault="00B77721" w:rsidP="00B77721">
      <w:r>
        <w:t>4.</w:t>
      </w:r>
      <w:r>
        <w:tab/>
        <w:t>Допускат  се до участие само изпълнители на Ботеви или възрожденски творби.</w:t>
      </w:r>
    </w:p>
    <w:p w:rsidR="00B77721" w:rsidRDefault="00B77721" w:rsidP="00B77721">
      <w:r>
        <w:t>5.</w:t>
      </w:r>
      <w:r>
        <w:tab/>
        <w:t>Времетраене на изпълненията:</w:t>
      </w:r>
    </w:p>
    <w:p w:rsidR="00B77721" w:rsidRDefault="00B77721" w:rsidP="00B77721">
      <w:r>
        <w:t>-</w:t>
      </w:r>
      <w:r>
        <w:tab/>
        <w:t>Иднивидуални – до 6 минути</w:t>
      </w:r>
    </w:p>
    <w:p w:rsidR="00B77721" w:rsidRDefault="00B77721" w:rsidP="00B77721">
      <w:r>
        <w:t>-</w:t>
      </w:r>
      <w:r>
        <w:tab/>
        <w:t>Групови - до 10 минути</w:t>
      </w:r>
    </w:p>
    <w:p w:rsidR="00B77721" w:rsidRDefault="00B77721" w:rsidP="00B77721">
      <w:r>
        <w:t>6.</w:t>
      </w:r>
      <w:r>
        <w:tab/>
        <w:t>Журито има право при некоректно спазване на регламента за времетраенето да прекъсва изпълнението.</w:t>
      </w:r>
    </w:p>
    <w:p w:rsidR="00B77721" w:rsidRDefault="00B77721" w:rsidP="00B77721">
      <w:r>
        <w:t>7.</w:t>
      </w:r>
      <w:r>
        <w:tab/>
        <w:t>Премирането ще се извършва от жури – компетентни специалисти.</w:t>
      </w:r>
    </w:p>
    <w:p w:rsidR="00B77721" w:rsidRDefault="00B77721" w:rsidP="00B77721">
      <w:r>
        <w:t>Награден фонд на Конкурса:</w:t>
      </w:r>
    </w:p>
    <w:p w:rsidR="00B77721" w:rsidRDefault="00B77721" w:rsidP="00B77721">
      <w:r>
        <w:t>-</w:t>
      </w:r>
      <w:r>
        <w:tab/>
        <w:t>За индивидуални изпълнители до 14 год.</w:t>
      </w:r>
    </w:p>
    <w:p w:rsidR="00B77721" w:rsidRDefault="00B77721" w:rsidP="00B77721">
      <w:r>
        <w:t>І-во място – 50лв.</w:t>
      </w:r>
    </w:p>
    <w:p w:rsidR="00B77721" w:rsidRDefault="00B77721" w:rsidP="00B77721">
      <w:r>
        <w:t>ІІ-ро място – 40лв.</w:t>
      </w:r>
    </w:p>
    <w:p w:rsidR="00B77721" w:rsidRDefault="00B77721" w:rsidP="00B77721">
      <w:r>
        <w:t>ІІІ-то място – 30лв.</w:t>
      </w:r>
    </w:p>
    <w:p w:rsidR="00B77721" w:rsidRDefault="00B77721" w:rsidP="00B77721">
      <w:r>
        <w:t>-</w:t>
      </w:r>
      <w:r>
        <w:tab/>
        <w:t>За индивидуални изпълнители над 14 год.</w:t>
      </w:r>
    </w:p>
    <w:p w:rsidR="00B77721" w:rsidRDefault="00B77721" w:rsidP="00B77721">
      <w:r>
        <w:t>І-во място – 60лв.</w:t>
      </w:r>
    </w:p>
    <w:p w:rsidR="00B77721" w:rsidRDefault="00B77721" w:rsidP="00B77721">
      <w:r>
        <w:t>ІІ-ро място – 50лв.</w:t>
      </w:r>
    </w:p>
    <w:p w:rsidR="00B77721" w:rsidRDefault="00B77721" w:rsidP="00B77721">
      <w:r>
        <w:lastRenderedPageBreak/>
        <w:t>ІІІ-то място – 40-лв.</w:t>
      </w:r>
    </w:p>
    <w:p w:rsidR="00B77721" w:rsidRDefault="00B77721" w:rsidP="00B77721">
      <w:r>
        <w:t>-</w:t>
      </w:r>
      <w:r>
        <w:tab/>
        <w:t>За групови изпълнения</w:t>
      </w:r>
    </w:p>
    <w:p w:rsidR="00B77721" w:rsidRDefault="00B77721" w:rsidP="00B77721">
      <w:r>
        <w:t>І-во място – 80лв.</w:t>
      </w:r>
    </w:p>
    <w:p w:rsidR="00B77721" w:rsidRDefault="00B77721" w:rsidP="00B77721">
      <w:r>
        <w:t>ІІ-ро място – 60лв.</w:t>
      </w:r>
    </w:p>
    <w:p w:rsidR="00B77721" w:rsidRDefault="00B77721" w:rsidP="00B77721">
      <w:r>
        <w:t>ІІІ-то място – 50лв.</w:t>
      </w:r>
    </w:p>
    <w:p w:rsidR="00B77721" w:rsidRDefault="00B77721" w:rsidP="00B77721">
      <w:r>
        <w:t>8.</w:t>
      </w:r>
      <w:r>
        <w:tab/>
        <w:t>Не се допуска повече от един групов рецитал и не повече от трима индивидуални изпълнители от училище или друга институция.</w:t>
      </w:r>
    </w:p>
    <w:p w:rsidR="00B77721" w:rsidRDefault="00B77721" w:rsidP="00B77721">
      <w:r>
        <w:t>9.</w:t>
      </w:r>
      <w:r>
        <w:tab/>
        <w:t>Всички разходи по пребиваването за участие в конкурса са за сметка на участниците.</w:t>
      </w:r>
    </w:p>
    <w:p w:rsidR="00B77721" w:rsidRDefault="00B77721" w:rsidP="00B77721">
      <w:r>
        <w:t>10.</w:t>
      </w:r>
      <w:r>
        <w:tab/>
        <w:t xml:space="preserve">Краен срок за изпращане на заявки – </w:t>
      </w:r>
      <w:r w:rsidR="00E31646">
        <w:t>28</w:t>
      </w:r>
      <w:r>
        <w:t>.05.2018</w:t>
      </w:r>
      <w:r w:rsidR="00222969">
        <w:rPr>
          <w:lang w:val="bg-BG"/>
        </w:rPr>
        <w:t xml:space="preserve"> </w:t>
      </w:r>
      <w:r>
        <w:t>г.</w:t>
      </w:r>
    </w:p>
    <w:p w:rsidR="00B77721" w:rsidRDefault="00B77721" w:rsidP="00B77721">
      <w:r>
        <w:t>Н.Ч. „Просвета1927г.-гр.Долна Митрополия“, ул. „Цоньо Матев“ №1, гр. Долна Митрополия.</w:t>
      </w:r>
    </w:p>
    <w:p w:rsidR="00B77721" w:rsidRDefault="00B77721" w:rsidP="00B77721">
      <w:r>
        <w:t>e-mail:chitalishte_prosveta@mail.bg</w:t>
      </w:r>
    </w:p>
    <w:p w:rsidR="00B77721" w:rsidRDefault="00B77721" w:rsidP="00B77721">
      <w:r>
        <w:t>тел: 06552/2352</w:t>
      </w:r>
    </w:p>
    <w:sectPr w:rsidR="00B7772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721"/>
    <w:rsid w:val="00222969"/>
    <w:rsid w:val="002853F7"/>
    <w:rsid w:val="006236B6"/>
    <w:rsid w:val="006C7268"/>
    <w:rsid w:val="00824AE1"/>
    <w:rsid w:val="009616EC"/>
    <w:rsid w:val="00B77721"/>
    <w:rsid w:val="00E3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Vaska</dc:creator>
  <cp:lastModifiedBy>User</cp:lastModifiedBy>
  <cp:revision>2</cp:revision>
  <dcterms:created xsi:type="dcterms:W3CDTF">2018-05-21T10:47:00Z</dcterms:created>
  <dcterms:modified xsi:type="dcterms:W3CDTF">2018-05-21T10:47:00Z</dcterms:modified>
</cp:coreProperties>
</file>